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E3FA" w14:textId="77777777" w:rsidR="00FD42AA" w:rsidRDefault="00CA2DF2">
      <w:pPr>
        <w:spacing w:before="86"/>
        <w:ind w:left="1640" w:right="960"/>
        <w:jc w:val="center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>GERMAN SHEPHERD DOG CLUB OF QUEENSLAND</w:t>
      </w:r>
      <w:r>
        <w:rPr>
          <w:rFonts w:ascii="Lucida Sans"/>
          <w:b/>
          <w:spacing w:val="-22"/>
          <w:sz w:val="24"/>
        </w:rPr>
        <w:t xml:space="preserve"> </w:t>
      </w:r>
      <w:r>
        <w:rPr>
          <w:rFonts w:ascii="Lucida Sans"/>
          <w:b/>
          <w:sz w:val="24"/>
        </w:rPr>
        <w:t>INC.</w:t>
      </w:r>
    </w:p>
    <w:p w14:paraId="5B97BE97" w14:textId="77777777" w:rsidR="00FD42AA" w:rsidRDefault="00CA2DF2">
      <w:pPr>
        <w:spacing w:before="1" w:line="282" w:lineRule="exact"/>
        <w:ind w:left="1640" w:right="951"/>
        <w:jc w:val="center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>2020 MEMBERSHIP APPLICATION</w:t>
      </w:r>
      <w:r>
        <w:rPr>
          <w:rFonts w:ascii="Lucida Sans"/>
          <w:b/>
          <w:spacing w:val="-13"/>
          <w:sz w:val="24"/>
        </w:rPr>
        <w:t xml:space="preserve"> </w:t>
      </w:r>
      <w:r>
        <w:rPr>
          <w:rFonts w:ascii="Lucida Sans"/>
          <w:b/>
          <w:sz w:val="24"/>
        </w:rPr>
        <w:t>FORM</w:t>
      </w:r>
    </w:p>
    <w:p w14:paraId="67779FB6" w14:textId="77777777" w:rsidR="00FD42AA" w:rsidRDefault="00CA2DF2">
      <w:pPr>
        <w:spacing w:line="276" w:lineRule="exact"/>
        <w:ind w:left="1020" w:right="96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Please print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clearly</w:t>
      </w:r>
    </w:p>
    <w:p w14:paraId="733708CB" w14:textId="77777777" w:rsidR="00FD42AA" w:rsidRDefault="00FD42AA">
      <w:pPr>
        <w:pStyle w:val="BodyText"/>
        <w:rPr>
          <w:rFonts w:ascii="Arial"/>
          <w:b/>
          <w:i/>
          <w:sz w:val="26"/>
        </w:rPr>
      </w:pPr>
    </w:p>
    <w:p w14:paraId="2159415E" w14:textId="77777777" w:rsidR="00FD42AA" w:rsidRDefault="00FD42AA">
      <w:pPr>
        <w:pStyle w:val="BodyText"/>
        <w:spacing w:before="6"/>
        <w:rPr>
          <w:rFonts w:ascii="Arial"/>
          <w:b/>
          <w:i/>
          <w:sz w:val="21"/>
        </w:rPr>
      </w:pPr>
    </w:p>
    <w:p w14:paraId="782D8318" w14:textId="77777777" w:rsidR="00FD42AA" w:rsidRDefault="00CA2DF2">
      <w:pPr>
        <w:ind w:left="100"/>
      </w:pPr>
      <w:r>
        <w:t>I/We………………………………………………………………………….……………………………………………………………………</w:t>
      </w:r>
    </w:p>
    <w:p w14:paraId="050B28A8" w14:textId="77777777" w:rsidR="00FD42AA" w:rsidRDefault="00FD42AA">
      <w:pPr>
        <w:pStyle w:val="BodyText"/>
        <w:spacing w:before="1"/>
        <w:rPr>
          <w:sz w:val="22"/>
        </w:rPr>
      </w:pPr>
    </w:p>
    <w:p w14:paraId="18236F1A" w14:textId="77777777" w:rsidR="00FD42AA" w:rsidRDefault="00CA2DF2">
      <w:pPr>
        <w:ind w:left="100"/>
      </w:pPr>
      <w:r>
        <w:t>Address……….………….………………………………………………………………………………Postcode……………………….</w:t>
      </w:r>
    </w:p>
    <w:p w14:paraId="226A0985" w14:textId="77777777" w:rsidR="00FD42AA" w:rsidRDefault="00FD42AA">
      <w:pPr>
        <w:pStyle w:val="BodyText"/>
        <w:rPr>
          <w:sz w:val="22"/>
        </w:rPr>
      </w:pPr>
    </w:p>
    <w:p w14:paraId="58FBFB52" w14:textId="77777777" w:rsidR="00FD42AA" w:rsidRDefault="00CA2DF2">
      <w:pPr>
        <w:ind w:left="100"/>
      </w:pPr>
      <w:r>
        <w:t>Phone...……………….………………………………………… MOBILE</w:t>
      </w:r>
      <w:r>
        <w:rPr>
          <w:spacing w:val="-16"/>
        </w:rPr>
        <w:t xml:space="preserve"> </w:t>
      </w:r>
      <w:r>
        <w:t>…………………………………………………………………</w:t>
      </w:r>
    </w:p>
    <w:p w14:paraId="55E567FB" w14:textId="77777777" w:rsidR="00FD42AA" w:rsidRDefault="00FD42AA">
      <w:pPr>
        <w:pStyle w:val="BodyText"/>
        <w:spacing w:before="1"/>
        <w:rPr>
          <w:sz w:val="22"/>
        </w:rPr>
      </w:pPr>
    </w:p>
    <w:p w14:paraId="5CD2F74D" w14:textId="77777777" w:rsidR="00FD42AA" w:rsidRDefault="00CA2DF2">
      <w:pPr>
        <w:ind w:left="100"/>
      </w:pPr>
      <w:r>
        <w:t>Email……………………………………………………………………………………………………………………………………………….</w:t>
      </w:r>
    </w:p>
    <w:p w14:paraId="24662D20" w14:textId="77777777" w:rsidR="00FD42AA" w:rsidRDefault="00FD42AA">
      <w:pPr>
        <w:pStyle w:val="BodyText"/>
        <w:spacing w:before="4"/>
        <w:rPr>
          <w:sz w:val="30"/>
        </w:rPr>
      </w:pPr>
    </w:p>
    <w:p w14:paraId="7EDDEA88" w14:textId="77777777" w:rsidR="00FD42AA" w:rsidRDefault="00CA2DF2">
      <w:pPr>
        <w:ind w:left="100" w:right="69"/>
      </w:pPr>
      <w:r>
        <w:t>I/we wish to apply for membership of the German Shepherd Dog Club of Queensland Inc. I/We undertake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</w:t>
      </w:r>
      <w:r>
        <w:t>d</w:t>
      </w:r>
      <w:r>
        <w:rPr>
          <w:spacing w:val="-4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presently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enacted</w:t>
      </w:r>
      <w:r>
        <w:rPr>
          <w:spacing w:val="1"/>
        </w:rPr>
        <w:t xml:space="preserve"> </w:t>
      </w:r>
      <w:r>
        <w:t>of the constitution of the German Shepherd Dog Club of Queensland</w:t>
      </w:r>
      <w:r>
        <w:rPr>
          <w:spacing w:val="-17"/>
        </w:rPr>
        <w:t xml:space="preserve"> </w:t>
      </w:r>
      <w:r>
        <w:t>Inc</w:t>
      </w:r>
    </w:p>
    <w:p w14:paraId="227B4F4E" w14:textId="77777777" w:rsidR="00FD42AA" w:rsidRDefault="00FD42AA">
      <w:pPr>
        <w:pStyle w:val="BodyText"/>
        <w:spacing w:before="11"/>
        <w:rPr>
          <w:sz w:val="29"/>
        </w:rPr>
      </w:pPr>
    </w:p>
    <w:p w14:paraId="6F9E2C63" w14:textId="77777777" w:rsidR="00FD42AA" w:rsidRDefault="00CA2DF2">
      <w:pPr>
        <w:ind w:left="100"/>
      </w:pPr>
      <w:r>
        <w:t>Signature1) ……………………………………………………   (Signature2)</w:t>
      </w:r>
      <w:r>
        <w:rPr>
          <w:spacing w:val="-17"/>
        </w:rPr>
        <w:t xml:space="preserve"> </w:t>
      </w:r>
      <w:r>
        <w:t>………………..………………………….……………</w:t>
      </w:r>
    </w:p>
    <w:p w14:paraId="2219D5FE" w14:textId="77777777" w:rsidR="00FD42AA" w:rsidRDefault="00CA2DF2">
      <w:pPr>
        <w:spacing w:before="9" w:line="530" w:lineRule="atLeast"/>
        <w:ind w:left="100" w:firstLine="605"/>
      </w:pPr>
      <w:r>
        <w:t>(This membership form is invalid if not signed by both parties if a dual and one if single) PROPOSER;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……………………………………………………………………………………………………………………………………</w:t>
      </w:r>
    </w:p>
    <w:p w14:paraId="543326D9" w14:textId="77777777" w:rsidR="00FD42AA" w:rsidRDefault="00CA2DF2">
      <w:pPr>
        <w:spacing w:before="7"/>
        <w:ind w:left="2338"/>
        <w:rPr>
          <w:sz w:val="18"/>
        </w:rPr>
      </w:pPr>
      <w:r>
        <w:rPr>
          <w:sz w:val="18"/>
        </w:rPr>
        <w:t>PRINT NAME (MUST BE A CURRENT FINANCIAL MEMBER OF THE</w:t>
      </w:r>
      <w:r>
        <w:rPr>
          <w:spacing w:val="-13"/>
          <w:sz w:val="18"/>
        </w:rPr>
        <w:t xml:space="preserve"> </w:t>
      </w:r>
      <w:r>
        <w:rPr>
          <w:sz w:val="18"/>
        </w:rPr>
        <w:t>GSDCQ)</w:t>
      </w:r>
    </w:p>
    <w:p w14:paraId="496627CD" w14:textId="77777777" w:rsidR="00FD42AA" w:rsidRDefault="00FD42AA">
      <w:pPr>
        <w:pStyle w:val="BodyText"/>
        <w:spacing w:before="2"/>
        <w:rPr>
          <w:sz w:val="22"/>
        </w:rPr>
      </w:pPr>
    </w:p>
    <w:p w14:paraId="6F11BC8F" w14:textId="77777777" w:rsidR="00FD42AA" w:rsidRDefault="00CA2DF2">
      <w:pPr>
        <w:ind w:left="100"/>
      </w:pPr>
      <w:r>
        <w:rPr>
          <w:spacing w:val="-1"/>
        </w:rPr>
        <w:t>Signature1)</w:t>
      </w:r>
      <w:r>
        <w:rPr>
          <w:spacing w:val="2"/>
        </w:rPr>
        <w:t xml:space="preserve"> </w:t>
      </w:r>
      <w:r>
        <w:t>……………………………………………………………………………………………………………………………………</w:t>
      </w:r>
    </w:p>
    <w:p w14:paraId="167BB908" w14:textId="77777777" w:rsidR="00FD42AA" w:rsidRDefault="00FD42AA">
      <w:pPr>
        <w:pStyle w:val="BodyText"/>
        <w:spacing w:before="1"/>
        <w:rPr>
          <w:sz w:val="22"/>
        </w:rPr>
      </w:pPr>
    </w:p>
    <w:p w14:paraId="23761DC8" w14:textId="77777777" w:rsidR="00FD42AA" w:rsidRDefault="00CA2DF2">
      <w:pPr>
        <w:spacing w:line="266" w:lineRule="exact"/>
        <w:ind w:left="100"/>
      </w:pPr>
      <w:r>
        <w:rPr>
          <w:spacing w:val="-1"/>
        </w:rPr>
        <w:t>SECONDER;</w:t>
      </w:r>
      <w:r>
        <w:rPr>
          <w:spacing w:val="4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</w:t>
      </w:r>
    </w:p>
    <w:p w14:paraId="05614C24" w14:textId="77777777" w:rsidR="00FD42AA" w:rsidRDefault="00CA2DF2">
      <w:pPr>
        <w:spacing w:line="217" w:lineRule="exact"/>
        <w:ind w:left="2338"/>
        <w:rPr>
          <w:sz w:val="18"/>
        </w:rPr>
      </w:pPr>
      <w:r>
        <w:rPr>
          <w:sz w:val="18"/>
        </w:rPr>
        <w:t>PRINT NAME (MUST BE A CURRENT FINANCIAL MEMBER OF THE</w:t>
      </w:r>
      <w:r>
        <w:rPr>
          <w:spacing w:val="-13"/>
          <w:sz w:val="18"/>
        </w:rPr>
        <w:t xml:space="preserve"> </w:t>
      </w:r>
      <w:r>
        <w:rPr>
          <w:sz w:val="18"/>
        </w:rPr>
        <w:t>GSDCQ)</w:t>
      </w:r>
    </w:p>
    <w:p w14:paraId="00B2A353" w14:textId="77777777" w:rsidR="00FD42AA" w:rsidRDefault="00FD42AA">
      <w:pPr>
        <w:pStyle w:val="BodyText"/>
        <w:spacing w:before="1"/>
        <w:rPr>
          <w:sz w:val="22"/>
        </w:rPr>
      </w:pPr>
    </w:p>
    <w:p w14:paraId="60305B00" w14:textId="77777777" w:rsidR="00FD42AA" w:rsidRDefault="00CA2DF2">
      <w:pPr>
        <w:ind w:left="100"/>
      </w:pPr>
      <w:r>
        <w:rPr>
          <w:spacing w:val="-1"/>
        </w:rPr>
        <w:t>Signature1)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…………………………………………………………………………………………..………………………….……………</w:t>
      </w:r>
    </w:p>
    <w:p w14:paraId="3A200384" w14:textId="77777777" w:rsidR="00FD42AA" w:rsidRDefault="00FD42AA">
      <w:pPr>
        <w:pStyle w:val="BodyText"/>
        <w:spacing w:before="1"/>
        <w:rPr>
          <w:sz w:val="22"/>
        </w:rPr>
      </w:pPr>
    </w:p>
    <w:p w14:paraId="7933AF33" w14:textId="77777777" w:rsidR="00FD42AA" w:rsidRDefault="00CA2DF2">
      <w:pPr>
        <w:ind w:left="100"/>
      </w:pPr>
      <w:r>
        <w:rPr>
          <w:sz w:val="24"/>
          <w:u w:val="single"/>
        </w:rPr>
        <w:t>DATE</w:t>
      </w:r>
      <w:r>
        <w:rPr>
          <w:spacing w:val="-7"/>
          <w:sz w:val="24"/>
        </w:rPr>
        <w:t xml:space="preserve"> </w:t>
      </w:r>
      <w:r>
        <w:t>…………………………</w:t>
      </w:r>
      <w:r>
        <w:t>…………………………..</w:t>
      </w:r>
    </w:p>
    <w:p w14:paraId="4ED525F9" w14:textId="77777777" w:rsidR="00FD42AA" w:rsidRDefault="00FD42AA">
      <w:pPr>
        <w:pStyle w:val="BodyText"/>
        <w:rPr>
          <w:sz w:val="20"/>
        </w:rPr>
      </w:pPr>
    </w:p>
    <w:p w14:paraId="621E9167" w14:textId="77777777" w:rsidR="00FD42AA" w:rsidRDefault="00FD42AA">
      <w:pPr>
        <w:pStyle w:val="BodyText"/>
        <w:spacing w:before="5"/>
        <w:rPr>
          <w:sz w:val="19"/>
        </w:rPr>
      </w:pPr>
    </w:p>
    <w:p w14:paraId="49BD155A" w14:textId="77777777" w:rsidR="00FD42AA" w:rsidRDefault="00CA2DF2">
      <w:pPr>
        <w:spacing w:before="57"/>
        <w:ind w:left="1541" w:right="1511" w:hanging="1441"/>
        <w:rPr>
          <w:b/>
        </w:rPr>
      </w:pPr>
      <w:r>
        <w:rPr>
          <w:b/>
        </w:rPr>
        <w:t>MEMBERSHIP CATEGORY: Includes National Quarterly Review (4 copies a</w:t>
      </w:r>
      <w:r>
        <w:rPr>
          <w:b/>
          <w:spacing w:val="-31"/>
        </w:rPr>
        <w:t xml:space="preserve"> </w:t>
      </w:r>
      <w:r>
        <w:rPr>
          <w:b/>
        </w:rPr>
        <w:t>year) Club Financial year is from the 1</w:t>
      </w:r>
      <w:r>
        <w:rPr>
          <w:b/>
          <w:vertAlign w:val="superscript"/>
        </w:rPr>
        <w:t>st</w:t>
      </w:r>
      <w:r>
        <w:rPr>
          <w:b/>
        </w:rPr>
        <w:t xml:space="preserve"> October to 30</w:t>
      </w:r>
      <w:r>
        <w:rPr>
          <w:b/>
          <w:vertAlign w:val="superscript"/>
        </w:rPr>
        <w:t>th</w:t>
      </w:r>
      <w:r>
        <w:rPr>
          <w:b/>
          <w:spacing w:val="-21"/>
        </w:rPr>
        <w:t xml:space="preserve"> </w:t>
      </w:r>
      <w:r>
        <w:rPr>
          <w:b/>
        </w:rPr>
        <w:t>September</w:t>
      </w:r>
    </w:p>
    <w:p w14:paraId="75E8FDFA" w14:textId="77777777" w:rsidR="00FD42AA" w:rsidRDefault="00FD42AA">
      <w:pPr>
        <w:pStyle w:val="BodyText"/>
        <w:spacing w:before="1"/>
        <w:rPr>
          <w:b/>
          <w:sz w:val="22"/>
        </w:rPr>
      </w:pPr>
    </w:p>
    <w:p w14:paraId="06644953" w14:textId="77777777" w:rsidR="00FD42AA" w:rsidRDefault="00CA2DF2">
      <w:pPr>
        <w:tabs>
          <w:tab w:val="left" w:pos="1598"/>
          <w:tab w:val="left" w:pos="2386"/>
          <w:tab w:val="left" w:pos="3653"/>
        </w:tabs>
        <w:ind w:left="100"/>
        <w:rPr>
          <w:b/>
        </w:rPr>
      </w:pPr>
      <w:r>
        <w:rPr>
          <w:b/>
        </w:rPr>
        <w:t>Double</w:t>
      </w:r>
      <w:r>
        <w:rPr>
          <w:b/>
        </w:rPr>
        <w:tab/>
        <w:t>or</w:t>
      </w:r>
      <w:r>
        <w:rPr>
          <w:b/>
        </w:rPr>
        <w:tab/>
        <w:t>Single</w:t>
      </w:r>
      <w:r>
        <w:rPr>
          <w:b/>
        </w:rPr>
        <w:tab/>
        <w:t xml:space="preserve">TOTAL  </w:t>
      </w:r>
      <w:r>
        <w:rPr>
          <w:b/>
          <w:spacing w:val="37"/>
        </w:rPr>
        <w:t xml:space="preserve"> </w:t>
      </w:r>
      <w:r>
        <w:rPr>
          <w:b/>
        </w:rPr>
        <w:t>$70.00</w:t>
      </w:r>
    </w:p>
    <w:p w14:paraId="505D9F09" w14:textId="77777777" w:rsidR="00FD42AA" w:rsidRDefault="00FD42AA">
      <w:pPr>
        <w:pStyle w:val="BodyText"/>
        <w:rPr>
          <w:b/>
          <w:sz w:val="22"/>
        </w:rPr>
      </w:pPr>
    </w:p>
    <w:p w14:paraId="32AB0AB7" w14:textId="77777777" w:rsidR="00FD42AA" w:rsidRDefault="00CA2DF2">
      <w:pPr>
        <w:ind w:left="100"/>
        <w:rPr>
          <w:b/>
        </w:rPr>
      </w:pPr>
      <w:r>
        <w:rPr>
          <w:b/>
        </w:rPr>
        <w:t>HALF YEARLY MEMBERSHIP CATEGORY: Includes National Quarterly Review (2</w:t>
      </w:r>
      <w:r>
        <w:rPr>
          <w:b/>
          <w:spacing w:val="-28"/>
        </w:rPr>
        <w:t xml:space="preserve"> </w:t>
      </w:r>
      <w:r>
        <w:rPr>
          <w:b/>
        </w:rPr>
        <w:t>Copies)</w:t>
      </w:r>
    </w:p>
    <w:p w14:paraId="66C6DE47" w14:textId="77777777" w:rsidR="00FD42AA" w:rsidRDefault="00CA2DF2">
      <w:pPr>
        <w:tabs>
          <w:tab w:val="left" w:pos="1560"/>
          <w:tab w:val="left" w:pos="2357"/>
          <w:tab w:val="left" w:pos="3625"/>
        </w:tabs>
        <w:spacing w:before="1" w:line="480" w:lineRule="auto"/>
        <w:ind w:left="100" w:right="2895" w:firstLine="2910"/>
        <w:rPr>
          <w:b/>
        </w:rPr>
      </w:pPr>
      <w:r>
        <w:rPr>
          <w:b/>
        </w:rPr>
        <w:t>from the 1</w:t>
      </w:r>
      <w:r>
        <w:rPr>
          <w:b/>
          <w:vertAlign w:val="superscript"/>
        </w:rPr>
        <w:t>st</w:t>
      </w:r>
      <w:r>
        <w:rPr>
          <w:b/>
        </w:rPr>
        <w:t xml:space="preserve"> April to 30</w:t>
      </w:r>
      <w:r>
        <w:rPr>
          <w:b/>
          <w:vertAlign w:val="superscript"/>
        </w:rPr>
        <w:t>th</w:t>
      </w:r>
      <w:r>
        <w:rPr>
          <w:b/>
        </w:rPr>
        <w:t xml:space="preserve"> September Double</w:t>
      </w:r>
      <w:r>
        <w:rPr>
          <w:b/>
        </w:rPr>
        <w:tab/>
        <w:t>or</w:t>
      </w:r>
      <w:r>
        <w:rPr>
          <w:b/>
        </w:rPr>
        <w:tab/>
        <w:t>Single</w:t>
      </w:r>
      <w:r>
        <w:rPr>
          <w:b/>
        </w:rPr>
        <w:tab/>
        <w:t>TOTAL</w:t>
      </w:r>
      <w:r>
        <w:rPr>
          <w:b/>
          <w:spacing w:val="44"/>
        </w:rPr>
        <w:t xml:space="preserve"> </w:t>
      </w:r>
      <w:r>
        <w:rPr>
          <w:b/>
        </w:rPr>
        <w:t>$35.00</w:t>
      </w:r>
    </w:p>
    <w:p w14:paraId="764A34CA" w14:textId="77777777" w:rsidR="00FD42AA" w:rsidRDefault="00CA2DF2">
      <w:pPr>
        <w:spacing w:before="1"/>
        <w:ind w:left="3654"/>
        <w:rPr>
          <w:b/>
        </w:rPr>
      </w:pPr>
      <w:r>
        <w:rPr>
          <w:b/>
        </w:rPr>
        <w:t xml:space="preserve">Overseas contact </w:t>
      </w:r>
      <w:hyperlink r:id="rId5">
        <w:r>
          <w:rPr>
            <w:b/>
            <w:color w:val="0000FF"/>
            <w:u w:val="single" w:color="0000FF"/>
          </w:rPr>
          <w:t>secretary@gsdcqld.org.au</w:t>
        </w:r>
        <w:r>
          <w:rPr>
            <w:b/>
            <w:color w:val="0000FF"/>
          </w:rPr>
          <w:t xml:space="preserve"> </w:t>
        </w:r>
      </w:hyperlink>
      <w:r>
        <w:rPr>
          <w:b/>
        </w:rPr>
        <w:t>for</w:t>
      </w:r>
      <w:r>
        <w:rPr>
          <w:b/>
          <w:spacing w:val="-24"/>
        </w:rPr>
        <w:t xml:space="preserve"> </w:t>
      </w:r>
      <w:r>
        <w:rPr>
          <w:b/>
        </w:rPr>
        <w:t>postage</w:t>
      </w:r>
    </w:p>
    <w:p w14:paraId="17D811E9" w14:textId="77777777" w:rsidR="00FD42AA" w:rsidRDefault="00FD42AA">
      <w:pPr>
        <w:pStyle w:val="BodyText"/>
        <w:spacing w:before="5"/>
        <w:rPr>
          <w:b/>
          <w:sz w:val="17"/>
        </w:rPr>
      </w:pPr>
    </w:p>
    <w:p w14:paraId="5733DA1B" w14:textId="47C4C604" w:rsidR="00FD42AA" w:rsidRDefault="00CA2DF2">
      <w:pPr>
        <w:spacing w:before="57" w:line="477" w:lineRule="auto"/>
        <w:ind w:left="100" w:right="1870"/>
        <w:rPr>
          <w:b/>
        </w:rPr>
      </w:pPr>
      <w:r>
        <w:rPr>
          <w:b/>
        </w:rPr>
        <w:t>Junior member of your immediate family (Up to 18</w:t>
      </w:r>
      <w:r>
        <w:rPr>
          <w:b/>
        </w:rPr>
        <w:t xml:space="preserve"> years of age) FREE PRIVACY: We do not share your information outside of the</w:t>
      </w:r>
      <w:r>
        <w:rPr>
          <w:b/>
          <w:spacing w:val="-16"/>
        </w:rPr>
        <w:t xml:space="preserve"> </w:t>
      </w:r>
      <w:r>
        <w:rPr>
          <w:b/>
        </w:rPr>
        <w:t>organization.</w:t>
      </w:r>
    </w:p>
    <w:p w14:paraId="7B431C11" w14:textId="77777777" w:rsidR="00FD42AA" w:rsidRDefault="00CA2DF2">
      <w:pPr>
        <w:spacing w:before="2"/>
        <w:ind w:left="100"/>
        <w:rPr>
          <w:b/>
        </w:rPr>
      </w:pPr>
      <w:r>
        <w:rPr>
          <w:b/>
        </w:rPr>
        <w:t>PLEASE COMPLETE APPLICATION AND EMAIL THROUGH TO CLUB SECRETARY</w:t>
      </w:r>
      <w:r>
        <w:rPr>
          <w:b/>
          <w:spacing w:val="-24"/>
        </w:rPr>
        <w:t xml:space="preserve"> </w:t>
      </w:r>
      <w:r>
        <w:rPr>
          <w:b/>
        </w:rPr>
        <w:t>–</w:t>
      </w:r>
    </w:p>
    <w:p w14:paraId="5898A558" w14:textId="00276F29" w:rsidR="00FD42AA" w:rsidRDefault="00CA2DF2">
      <w:pPr>
        <w:ind w:left="100"/>
        <w:rPr>
          <w:b/>
        </w:rPr>
      </w:pPr>
      <w:hyperlink r:id="rId6">
        <w:r>
          <w:rPr>
            <w:b/>
            <w:color w:val="0000FF"/>
            <w:u w:val="single" w:color="0000FF"/>
          </w:rPr>
          <w:t>secretary@gsdcqld.org.au</w:t>
        </w:r>
        <w:r>
          <w:rPr>
            <w:b/>
            <w:color w:val="0000FF"/>
            <w:spacing w:val="-1"/>
          </w:rPr>
          <w:t xml:space="preserve"> </w:t>
        </w:r>
      </w:hyperlink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POST</w:t>
      </w:r>
      <w:r>
        <w:rPr>
          <w:b/>
          <w:spacing w:val="-3"/>
        </w:rPr>
        <w:t xml:space="preserve"> </w:t>
      </w:r>
      <w:r>
        <w:rPr>
          <w:b/>
        </w:rPr>
        <w:t>GSDCQ</w:t>
      </w:r>
      <w:r>
        <w:rPr>
          <w:b/>
          <w:spacing w:val="-3"/>
        </w:rPr>
        <w:t xml:space="preserve"> </w:t>
      </w:r>
      <w:r>
        <w:rPr>
          <w:b/>
        </w:rPr>
        <w:t>SECRETARY,</w:t>
      </w:r>
      <w:r>
        <w:rPr>
          <w:b/>
          <w:spacing w:val="-3"/>
        </w:rPr>
        <w:t xml:space="preserve"> </w:t>
      </w:r>
      <w:r>
        <w:rPr>
          <w:b/>
        </w:rPr>
        <w:t>P.O. Box 3070 West Ipswich QLD 4305</w:t>
      </w:r>
    </w:p>
    <w:p w14:paraId="730C13D5" w14:textId="77777777" w:rsidR="00FD42AA" w:rsidRDefault="00FD42AA">
      <w:pPr>
        <w:pStyle w:val="BodyText"/>
        <w:spacing w:before="10"/>
        <w:rPr>
          <w:b/>
          <w:sz w:val="17"/>
        </w:rPr>
      </w:pPr>
    </w:p>
    <w:p w14:paraId="3161BDAD" w14:textId="77777777" w:rsidR="00FD42AA" w:rsidRDefault="00CA2DF2">
      <w:pPr>
        <w:spacing w:before="52"/>
        <w:ind w:left="100" w:right="697"/>
        <w:rPr>
          <w:b/>
          <w:sz w:val="24"/>
        </w:rPr>
      </w:pPr>
      <w:r>
        <w:rPr>
          <w:b/>
          <w:sz w:val="24"/>
        </w:rPr>
        <w:t>Upon acceptance of your Membership at the next General Meeting you will then be invoiced for applicable Membership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fees.</w:t>
      </w:r>
    </w:p>
    <w:p w14:paraId="0DB673E3" w14:textId="77777777" w:rsidR="00FD42AA" w:rsidRDefault="00FD42AA">
      <w:pPr>
        <w:rPr>
          <w:sz w:val="24"/>
        </w:rPr>
        <w:sectPr w:rsidR="00FD42AA">
          <w:type w:val="continuous"/>
          <w:pgSz w:w="11900" w:h="16850"/>
          <w:pgMar w:top="440" w:right="1400" w:bottom="280" w:left="1340" w:header="720" w:footer="720" w:gutter="0"/>
          <w:cols w:space="720"/>
        </w:sectPr>
      </w:pPr>
    </w:p>
    <w:p w14:paraId="2B887D5E" w14:textId="77777777" w:rsidR="00FD42AA" w:rsidRDefault="00CA2DF2">
      <w:pPr>
        <w:pStyle w:val="BodyText"/>
        <w:ind w:left="8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B04A769" wp14:editId="3C9747CE">
            <wp:extent cx="605528" cy="8203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28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0962ED" w14:textId="77777777" w:rsidR="00CA2DF2" w:rsidRDefault="00CA2DF2" w:rsidP="00CA2DF2">
      <w:pPr>
        <w:pStyle w:val="Heading1"/>
        <w:spacing w:before="99"/>
        <w:ind w:left="1098"/>
        <w:rPr>
          <w:u w:val="none"/>
        </w:rPr>
      </w:pPr>
      <w:r>
        <w:t>GSDCQ CHANGES TO PAYMENT OPTIONS EFFECTIVE</w:t>
      </w:r>
      <w:r>
        <w:rPr>
          <w:spacing w:val="-28"/>
        </w:rPr>
        <w:t xml:space="preserve"> </w:t>
      </w:r>
      <w:r>
        <w:t>IMMEDIATELY</w:t>
      </w:r>
    </w:p>
    <w:p w14:paraId="6E251216" w14:textId="77777777" w:rsidR="00CA2DF2" w:rsidRDefault="00CA2DF2" w:rsidP="00CA2DF2">
      <w:pPr>
        <w:pStyle w:val="BodyText"/>
        <w:rPr>
          <w:b/>
          <w:sz w:val="20"/>
        </w:rPr>
      </w:pPr>
    </w:p>
    <w:p w14:paraId="1F33B6BA" w14:textId="77777777" w:rsidR="00CA2DF2" w:rsidRDefault="00CA2DF2" w:rsidP="00CA2DF2">
      <w:pPr>
        <w:pStyle w:val="BodyText"/>
        <w:spacing w:before="10"/>
        <w:rPr>
          <w:b/>
          <w:sz w:val="15"/>
        </w:rPr>
      </w:pPr>
    </w:p>
    <w:p w14:paraId="1DF5C43B" w14:textId="77777777" w:rsidR="00CA2DF2" w:rsidRDefault="00CA2DF2" w:rsidP="00CA2DF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8"/>
        <w:rPr>
          <w:sz w:val="28"/>
        </w:rPr>
      </w:pPr>
      <w:r>
        <w:rPr>
          <w:sz w:val="28"/>
        </w:rPr>
        <w:t>Online Payment options – Direct Debit</w:t>
      </w:r>
    </w:p>
    <w:p w14:paraId="7875C9EC" w14:textId="77777777" w:rsidR="00CA2DF2" w:rsidRDefault="00CA2DF2" w:rsidP="00CA2DF2">
      <w:pPr>
        <w:pStyle w:val="BodyText"/>
        <w:spacing w:before="3"/>
      </w:pPr>
    </w:p>
    <w:p w14:paraId="59D04F4E" w14:textId="77777777" w:rsidR="00CA2DF2" w:rsidRDefault="00CA2DF2" w:rsidP="00CA2DF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8"/>
        </w:rPr>
      </w:pPr>
      <w:r>
        <w:rPr>
          <w:sz w:val="28"/>
        </w:rPr>
        <w:t>Manual Credit card payments will no longer be</w:t>
      </w:r>
      <w:r>
        <w:rPr>
          <w:spacing w:val="-25"/>
          <w:sz w:val="28"/>
        </w:rPr>
        <w:t xml:space="preserve"> </w:t>
      </w:r>
      <w:r>
        <w:rPr>
          <w:sz w:val="28"/>
        </w:rPr>
        <w:t>accepted</w:t>
      </w:r>
    </w:p>
    <w:p w14:paraId="277F44D2" w14:textId="77777777" w:rsidR="00CA2DF2" w:rsidRDefault="00CA2DF2" w:rsidP="00CA2DF2">
      <w:pPr>
        <w:pStyle w:val="BodyText"/>
        <w:spacing w:before="9"/>
        <w:rPr>
          <w:sz w:val="27"/>
        </w:rPr>
      </w:pPr>
    </w:p>
    <w:p w14:paraId="587FEBD4" w14:textId="77777777" w:rsidR="00CA2DF2" w:rsidRDefault="00CA2DF2" w:rsidP="00CA2DF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283"/>
        <w:rPr>
          <w:sz w:val="28"/>
        </w:rPr>
      </w:pPr>
      <w:r>
        <w:rPr>
          <w:sz w:val="28"/>
        </w:rPr>
        <w:t xml:space="preserve">Other Payments options are </w:t>
      </w:r>
      <w:proofErr w:type="spellStart"/>
      <w:r>
        <w:rPr>
          <w:sz w:val="28"/>
        </w:rPr>
        <w:t>Cheque</w:t>
      </w:r>
      <w:proofErr w:type="spellEnd"/>
      <w:r>
        <w:rPr>
          <w:sz w:val="28"/>
        </w:rPr>
        <w:t>, Money or order via Branch or Any Post Office, receipts then need to be either emailed or posted to</w:t>
      </w:r>
      <w:r>
        <w:rPr>
          <w:spacing w:val="1"/>
          <w:sz w:val="28"/>
        </w:rPr>
        <w:t xml:space="preserve"> </w:t>
      </w:r>
      <w:r>
        <w:rPr>
          <w:sz w:val="28"/>
        </w:rPr>
        <w:t>club.</w:t>
      </w:r>
    </w:p>
    <w:p w14:paraId="3E86FF0E" w14:textId="77777777" w:rsidR="00CA2DF2" w:rsidRDefault="00CA2DF2" w:rsidP="00CA2DF2">
      <w:pPr>
        <w:pStyle w:val="BodyText"/>
        <w:spacing w:before="1"/>
      </w:pPr>
    </w:p>
    <w:p w14:paraId="5BF38A29" w14:textId="77777777" w:rsidR="00CA2DF2" w:rsidRDefault="00CA2DF2" w:rsidP="00CA2DF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225"/>
        <w:rPr>
          <w:sz w:val="28"/>
        </w:rPr>
      </w:pPr>
      <w:r>
        <w:rPr>
          <w:sz w:val="28"/>
        </w:rPr>
        <w:t>Cash Payments for New Memberships, Breed Surveys, HD/ED</w:t>
      </w:r>
      <w:r>
        <w:rPr>
          <w:spacing w:val="-35"/>
          <w:sz w:val="28"/>
        </w:rPr>
        <w:t xml:space="preserve"> </w:t>
      </w:r>
      <w:r>
        <w:rPr>
          <w:sz w:val="28"/>
        </w:rPr>
        <w:t>Contracts, Stud Dog Directory, EOY Postage or Entries will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b/>
          <w:sz w:val="28"/>
          <w:u w:val="single"/>
        </w:rPr>
        <w:t>NO LONGER BE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ACCEPTED.</w:t>
      </w:r>
      <w:r>
        <w:rPr>
          <w:sz w:val="28"/>
        </w:rPr>
        <w:t xml:space="preserve"> Membership renewals will automatically be invoiced and will not require renewal forms.</w:t>
      </w:r>
    </w:p>
    <w:p w14:paraId="29082B13" w14:textId="77777777" w:rsidR="00CA2DF2" w:rsidRDefault="00CA2DF2" w:rsidP="00CA2DF2">
      <w:pPr>
        <w:pStyle w:val="BodyText"/>
        <w:rPr>
          <w:b/>
        </w:rPr>
      </w:pPr>
    </w:p>
    <w:p w14:paraId="39694C1F" w14:textId="77777777" w:rsidR="00CA2DF2" w:rsidRDefault="00CA2DF2" w:rsidP="00CA2DF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ind w:right="175"/>
        <w:rPr>
          <w:sz w:val="28"/>
        </w:rPr>
      </w:pPr>
      <w:r>
        <w:rPr>
          <w:sz w:val="28"/>
        </w:rPr>
        <w:t>Membership forms which are posted back will no longer have the</w:t>
      </w:r>
      <w:r>
        <w:rPr>
          <w:spacing w:val="-32"/>
          <w:sz w:val="28"/>
        </w:rPr>
        <w:t xml:space="preserve"> </w:t>
      </w:r>
      <w:r>
        <w:rPr>
          <w:sz w:val="28"/>
        </w:rPr>
        <w:t>‘credit card option’ and only have the above options for payment NO CASH TO BE HANDED TO</w:t>
      </w:r>
      <w:r>
        <w:rPr>
          <w:spacing w:val="-3"/>
          <w:sz w:val="28"/>
        </w:rPr>
        <w:t xml:space="preserve"> </w:t>
      </w:r>
      <w:r>
        <w:rPr>
          <w:sz w:val="28"/>
        </w:rPr>
        <w:t>COMMITTEE.</w:t>
      </w:r>
    </w:p>
    <w:p w14:paraId="179A2166" w14:textId="77777777" w:rsidR="00CA2DF2" w:rsidRDefault="00CA2DF2" w:rsidP="00CA2DF2">
      <w:pPr>
        <w:pStyle w:val="BodyText"/>
      </w:pPr>
    </w:p>
    <w:p w14:paraId="0EFFFB42" w14:textId="77777777" w:rsidR="00CA2DF2" w:rsidRDefault="00CA2DF2" w:rsidP="00CA2DF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216"/>
        <w:rPr>
          <w:sz w:val="28"/>
        </w:rPr>
      </w:pPr>
      <w:r>
        <w:rPr>
          <w:sz w:val="28"/>
        </w:rPr>
        <w:t>There will be updated processes applied to applications for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membership (new and renewal), HD/ED Contracts, Breed Surveys, EOY Trophies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 xml:space="preserve"> Please take the time to </w:t>
      </w:r>
      <w:proofErr w:type="spellStart"/>
      <w:r>
        <w:rPr>
          <w:sz w:val="28"/>
        </w:rPr>
        <w:t>familiarise</w:t>
      </w:r>
      <w:proofErr w:type="spellEnd"/>
      <w:r>
        <w:rPr>
          <w:sz w:val="28"/>
        </w:rPr>
        <w:t xml:space="preserve"> yourself with</w:t>
      </w:r>
      <w:r>
        <w:rPr>
          <w:spacing w:val="7"/>
          <w:sz w:val="28"/>
        </w:rPr>
        <w:t xml:space="preserve"> </w:t>
      </w:r>
      <w:r>
        <w:rPr>
          <w:sz w:val="28"/>
        </w:rPr>
        <w:t>these.</w:t>
      </w:r>
    </w:p>
    <w:p w14:paraId="0D56C51B" w14:textId="77777777" w:rsidR="00CA2DF2" w:rsidRDefault="00CA2DF2" w:rsidP="00CA2DF2">
      <w:pPr>
        <w:pStyle w:val="BodyText"/>
      </w:pPr>
    </w:p>
    <w:p w14:paraId="54D46424" w14:textId="77777777" w:rsidR="00CA2DF2" w:rsidRDefault="00CA2DF2" w:rsidP="00CA2DF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2" w:lineRule="auto"/>
        <w:ind w:right="369"/>
        <w:rPr>
          <w:sz w:val="28"/>
        </w:rPr>
      </w:pPr>
      <w:r>
        <w:rPr>
          <w:sz w:val="28"/>
        </w:rPr>
        <w:t>Minimal cash transactions will be available through the show</w:t>
      </w:r>
      <w:r>
        <w:rPr>
          <w:spacing w:val="-31"/>
          <w:sz w:val="28"/>
        </w:rPr>
        <w:t xml:space="preserve"> </w:t>
      </w:r>
      <w:r>
        <w:rPr>
          <w:sz w:val="28"/>
        </w:rPr>
        <w:t>secretary for marketing or catalogues at GSDCQ Events</w:t>
      </w:r>
      <w:r>
        <w:rPr>
          <w:spacing w:val="-12"/>
          <w:sz w:val="28"/>
        </w:rPr>
        <w:t xml:space="preserve"> </w:t>
      </w:r>
      <w:r>
        <w:rPr>
          <w:sz w:val="28"/>
        </w:rPr>
        <w:t>only.</w:t>
      </w:r>
    </w:p>
    <w:p w14:paraId="00B5016F" w14:textId="42663B9A" w:rsidR="00FD42AA" w:rsidRDefault="00FD42AA" w:rsidP="00CA2DF2">
      <w:pPr>
        <w:pStyle w:val="BodyText"/>
        <w:spacing w:before="2"/>
      </w:pPr>
    </w:p>
    <w:sectPr w:rsidR="00FD42AA">
      <w:pgSz w:w="11900" w:h="16850"/>
      <w:pgMar w:top="12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1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192"/>
    <w:multiLevelType w:val="hybridMultilevel"/>
    <w:tmpl w:val="EC82B924"/>
    <w:lvl w:ilvl="0" w:tplc="44FE37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8112F95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99EF66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DD94EF4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B0041D20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AF04B32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22D0D4C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9EEA01D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09C42076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4A06A4"/>
    <w:multiLevelType w:val="hybridMultilevel"/>
    <w:tmpl w:val="ECBA3E7C"/>
    <w:lvl w:ilvl="0" w:tplc="7BF26B2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B676669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2" w:tplc="05C0DDCA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3" w:tplc="2D50AC86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4" w:tplc="05A86424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30327D2E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6" w:tplc="C4988F82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075C96D6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8" w:tplc="1BB42F6A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2AA"/>
    <w:rsid w:val="00CA2DF2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40EFF"/>
  <w15:docId w15:val="{5E1D02DD-3E1E-C94F-B390-A6142A8C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1" w:hanging="36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gsdcqld.org.au" TargetMode="External"/><Relationship Id="rId5" Type="http://schemas.openxmlformats.org/officeDocument/2006/relationships/hyperlink" Target="mailto:secretary@gsdcqld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GSDCQ Secretary</dc:creator>
  <cp:lastModifiedBy>Sharon Thorp</cp:lastModifiedBy>
  <cp:revision>2</cp:revision>
  <dcterms:created xsi:type="dcterms:W3CDTF">2020-12-06T04:38:00Z</dcterms:created>
  <dcterms:modified xsi:type="dcterms:W3CDTF">2020-12-08T09:04:00Z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2020-12-06T00:00:00Z</vt:filetime>
  </property>
</Properties>
</file>